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8" w:rsidRPr="004D7FA9" w:rsidRDefault="00977591" w:rsidP="00EB40A0">
      <w:pPr>
        <w:spacing w:after="0" w:line="240" w:lineRule="auto"/>
        <w:jc w:val="center"/>
        <w:rPr>
          <w:sz w:val="32"/>
          <w:szCs w:val="32"/>
        </w:rPr>
      </w:pPr>
      <w:r w:rsidRPr="004D7FA9">
        <w:rPr>
          <w:sz w:val="32"/>
          <w:szCs w:val="32"/>
        </w:rPr>
        <w:t>English Language Arts (ELA) General Language Outcomes (GLO’s)</w:t>
      </w:r>
    </w:p>
    <w:p w:rsidR="00EB40A0" w:rsidRPr="004D7FA9" w:rsidRDefault="00EB40A0" w:rsidP="00EB40A0">
      <w:pPr>
        <w:spacing w:after="0" w:line="240" w:lineRule="auto"/>
        <w:jc w:val="center"/>
        <w:rPr>
          <w:sz w:val="32"/>
          <w:szCs w:val="32"/>
        </w:rPr>
      </w:pPr>
    </w:p>
    <w:p w:rsidR="00EB40A0" w:rsidRPr="004D7FA9" w:rsidRDefault="00EB40A0" w:rsidP="004D7FA9">
      <w:pPr>
        <w:spacing w:after="0" w:line="240" w:lineRule="auto"/>
        <w:jc w:val="center"/>
        <w:rPr>
          <w:sz w:val="32"/>
          <w:szCs w:val="32"/>
        </w:rPr>
      </w:pPr>
      <w:r w:rsidRPr="004D7FA9">
        <w:rPr>
          <w:sz w:val="32"/>
          <w:szCs w:val="32"/>
        </w:rPr>
        <w:t>The Language Arts Literacy Curriculum for Alberta- A Reminder</w:t>
      </w:r>
    </w:p>
    <w:p w:rsidR="00EB40A0" w:rsidRDefault="00EB40A0" w:rsidP="00EB40A0">
      <w:pPr>
        <w:spacing w:after="0" w:line="240" w:lineRule="auto"/>
      </w:pPr>
    </w:p>
    <w:p w:rsidR="00EB40A0" w:rsidRPr="004D7FA9" w:rsidRDefault="00EB40A0" w:rsidP="00EB40A0">
      <w:pPr>
        <w:spacing w:after="0" w:line="240" w:lineRule="auto"/>
        <w:rPr>
          <w:sz w:val="28"/>
          <w:szCs w:val="28"/>
          <w:u w:val="single"/>
        </w:rPr>
      </w:pPr>
      <w:r w:rsidRPr="004D7FA9">
        <w:rPr>
          <w:sz w:val="28"/>
          <w:szCs w:val="28"/>
          <w:u w:val="single"/>
        </w:rPr>
        <w:t>General Outcome #1</w:t>
      </w:r>
    </w:p>
    <w:p w:rsidR="00EB40A0" w:rsidRPr="004D7FA9" w:rsidRDefault="00EB40A0" w:rsidP="00EB40A0">
      <w:pPr>
        <w:spacing w:after="0" w:line="240" w:lineRule="auto"/>
        <w:rPr>
          <w:i/>
          <w:sz w:val="28"/>
          <w:szCs w:val="28"/>
        </w:rPr>
      </w:pPr>
      <w:r w:rsidRPr="004D7FA9">
        <w:rPr>
          <w:i/>
          <w:sz w:val="28"/>
          <w:szCs w:val="28"/>
        </w:rPr>
        <w:t>Students listen, speak, read, view, and represent to explore thoughts, ideas, feelings and experiences</w:t>
      </w:r>
    </w:p>
    <w:p w:rsidR="00EB40A0" w:rsidRPr="004D7FA9" w:rsidRDefault="00EB40A0" w:rsidP="00EB40A0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Discover and Explore</w:t>
      </w:r>
    </w:p>
    <w:p w:rsidR="00EB40A0" w:rsidRPr="004D7FA9" w:rsidRDefault="00EB40A0" w:rsidP="00EB40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Express ideas and develop understanding</w:t>
      </w:r>
    </w:p>
    <w:p w:rsidR="00EB40A0" w:rsidRPr="004D7FA9" w:rsidRDefault="00EB40A0" w:rsidP="00EB40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Experiment with language and forms</w:t>
      </w:r>
    </w:p>
    <w:p w:rsidR="00EB40A0" w:rsidRPr="004D7FA9" w:rsidRDefault="00EB40A0" w:rsidP="00EB40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Express performances</w:t>
      </w:r>
    </w:p>
    <w:p w:rsidR="00EB40A0" w:rsidRPr="004D7FA9" w:rsidRDefault="00EB40A0" w:rsidP="00EB40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Set goals</w:t>
      </w:r>
    </w:p>
    <w:p w:rsidR="00EB40A0" w:rsidRPr="004D7FA9" w:rsidRDefault="00EB40A0" w:rsidP="00EB40A0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Clarify and Extend</w:t>
      </w:r>
    </w:p>
    <w:p w:rsidR="00EB40A0" w:rsidRPr="004D7FA9" w:rsidRDefault="00EB40A0" w:rsidP="00EB40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Consider others’ ideas</w:t>
      </w:r>
    </w:p>
    <w:p w:rsidR="00EB40A0" w:rsidRPr="004D7FA9" w:rsidRDefault="00EB40A0" w:rsidP="00EB40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Combine ideas</w:t>
      </w:r>
    </w:p>
    <w:p w:rsidR="00EB40A0" w:rsidRPr="004D7FA9" w:rsidRDefault="00EB40A0" w:rsidP="00EB40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Extend understanding</w:t>
      </w:r>
    </w:p>
    <w:p w:rsidR="00EB40A0" w:rsidRPr="004D7FA9" w:rsidRDefault="00EB40A0" w:rsidP="00EB40A0">
      <w:pPr>
        <w:spacing w:after="0" w:line="240" w:lineRule="auto"/>
        <w:rPr>
          <w:sz w:val="28"/>
          <w:szCs w:val="28"/>
        </w:rPr>
      </w:pPr>
    </w:p>
    <w:p w:rsidR="00EB40A0" w:rsidRPr="004D7FA9" w:rsidRDefault="00215A2F" w:rsidP="00EB40A0">
      <w:pPr>
        <w:spacing w:after="0" w:line="240" w:lineRule="auto"/>
        <w:rPr>
          <w:sz w:val="28"/>
          <w:szCs w:val="28"/>
          <w:u w:val="single"/>
        </w:rPr>
      </w:pPr>
      <w:r w:rsidRPr="004D7FA9">
        <w:rPr>
          <w:sz w:val="28"/>
          <w:szCs w:val="28"/>
          <w:u w:val="single"/>
        </w:rPr>
        <w:t>General Outcome #2</w:t>
      </w:r>
    </w:p>
    <w:p w:rsidR="00215A2F" w:rsidRPr="004D7FA9" w:rsidRDefault="00215A2F" w:rsidP="00EB40A0">
      <w:pPr>
        <w:spacing w:after="0" w:line="240" w:lineRule="auto"/>
        <w:rPr>
          <w:i/>
          <w:sz w:val="28"/>
          <w:szCs w:val="28"/>
        </w:rPr>
      </w:pPr>
      <w:r w:rsidRPr="004D7FA9">
        <w:rPr>
          <w:i/>
          <w:sz w:val="28"/>
          <w:szCs w:val="28"/>
        </w:rPr>
        <w:t>Students will listen, speak, read, write, view, and represent to comprehend and respond personally and critically to oral, print, and other media texts.</w:t>
      </w:r>
    </w:p>
    <w:p w:rsidR="00215A2F" w:rsidRPr="004D7FA9" w:rsidRDefault="00215A2F" w:rsidP="00EB40A0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2.1 Use Strategies and Cues</w:t>
      </w:r>
    </w:p>
    <w:p w:rsidR="00215A2F" w:rsidRPr="004D7FA9" w:rsidRDefault="00215A2F" w:rsidP="00215A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Use prior knowledge</w:t>
      </w:r>
    </w:p>
    <w:p w:rsidR="00215A2F" w:rsidRPr="004D7FA9" w:rsidRDefault="00215A2F" w:rsidP="00215A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Use comprehensive strategies</w:t>
      </w:r>
    </w:p>
    <w:p w:rsidR="00215A2F" w:rsidRPr="004D7FA9" w:rsidRDefault="00215A2F" w:rsidP="00215A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Use textual cues</w:t>
      </w:r>
    </w:p>
    <w:p w:rsidR="00215A2F" w:rsidRPr="004D7FA9" w:rsidRDefault="00215A2F" w:rsidP="00215A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Use phonics and structural analysis</w:t>
      </w:r>
    </w:p>
    <w:p w:rsidR="00215A2F" w:rsidRPr="004D7FA9" w:rsidRDefault="00215A2F" w:rsidP="00215A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Use references</w:t>
      </w:r>
    </w:p>
    <w:p w:rsidR="00215A2F" w:rsidRPr="004D7FA9" w:rsidRDefault="00215A2F" w:rsidP="00215A2F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2.2 Respond to Texts</w:t>
      </w:r>
    </w:p>
    <w:p w:rsidR="00215A2F" w:rsidRPr="004D7FA9" w:rsidRDefault="00215A2F" w:rsidP="00215A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Experience various texts</w:t>
      </w:r>
    </w:p>
    <w:p w:rsidR="00215A2F" w:rsidRPr="004D7FA9" w:rsidRDefault="00215A2F" w:rsidP="00215A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Construct meaning from texts</w:t>
      </w:r>
    </w:p>
    <w:p w:rsidR="00215A2F" w:rsidRPr="004D7FA9" w:rsidRDefault="00215A2F" w:rsidP="00215A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Appreciate the artistry of texts</w:t>
      </w:r>
    </w:p>
    <w:p w:rsidR="00215A2F" w:rsidRPr="004D7FA9" w:rsidRDefault="00215A2F" w:rsidP="00215A2F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2.3 Understand Forms, Elements and Techniques</w:t>
      </w:r>
    </w:p>
    <w:p w:rsidR="00215A2F" w:rsidRPr="004D7FA9" w:rsidRDefault="00616290" w:rsidP="00215A2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Understand forms and genres</w:t>
      </w:r>
    </w:p>
    <w:p w:rsidR="00616290" w:rsidRPr="004D7FA9" w:rsidRDefault="00616290" w:rsidP="00215A2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Understand techniques and elements</w:t>
      </w:r>
    </w:p>
    <w:p w:rsidR="00616290" w:rsidRPr="004D7FA9" w:rsidRDefault="00616290" w:rsidP="00215A2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Experiment with language</w:t>
      </w:r>
    </w:p>
    <w:p w:rsidR="00616290" w:rsidRPr="004D7FA9" w:rsidRDefault="00616290" w:rsidP="00616290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2.3 Create Original Text</w:t>
      </w:r>
    </w:p>
    <w:p w:rsidR="00616290" w:rsidRPr="004D7FA9" w:rsidRDefault="00616290" w:rsidP="0061629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Generate ideas</w:t>
      </w:r>
    </w:p>
    <w:p w:rsidR="00616290" w:rsidRPr="004D7FA9" w:rsidRDefault="00616290" w:rsidP="0061629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Elaborate on the expression of ideas</w:t>
      </w:r>
    </w:p>
    <w:p w:rsidR="00616290" w:rsidRPr="004D7FA9" w:rsidRDefault="00616290" w:rsidP="0061629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lastRenderedPageBreak/>
        <w:t>Structure texts</w:t>
      </w:r>
    </w:p>
    <w:p w:rsidR="00616290" w:rsidRPr="004D7FA9" w:rsidRDefault="00616290" w:rsidP="00616290">
      <w:pPr>
        <w:spacing w:after="0" w:line="240" w:lineRule="auto"/>
        <w:rPr>
          <w:sz w:val="28"/>
          <w:szCs w:val="28"/>
        </w:rPr>
      </w:pPr>
    </w:p>
    <w:p w:rsidR="00616290" w:rsidRPr="004D7FA9" w:rsidRDefault="00616290" w:rsidP="00616290">
      <w:pPr>
        <w:spacing w:after="0" w:line="240" w:lineRule="auto"/>
        <w:rPr>
          <w:sz w:val="28"/>
          <w:szCs w:val="28"/>
          <w:u w:val="single"/>
        </w:rPr>
      </w:pPr>
      <w:r w:rsidRPr="004D7FA9">
        <w:rPr>
          <w:sz w:val="28"/>
          <w:szCs w:val="28"/>
          <w:u w:val="single"/>
        </w:rPr>
        <w:t>General Outcome #3</w:t>
      </w:r>
    </w:p>
    <w:p w:rsidR="00616290" w:rsidRPr="004D7FA9" w:rsidRDefault="00616290" w:rsidP="00616290">
      <w:pPr>
        <w:spacing w:after="0" w:line="240" w:lineRule="auto"/>
        <w:rPr>
          <w:i/>
          <w:sz w:val="28"/>
          <w:szCs w:val="28"/>
        </w:rPr>
      </w:pPr>
      <w:r w:rsidRPr="004D7FA9">
        <w:rPr>
          <w:i/>
          <w:sz w:val="28"/>
          <w:szCs w:val="28"/>
        </w:rPr>
        <w:t>Students will listen, speak, read, write, view, and represent to manage ideas and information</w:t>
      </w:r>
    </w:p>
    <w:p w:rsidR="00616290" w:rsidRPr="004D7FA9" w:rsidRDefault="00616290" w:rsidP="00616290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3.1 Plan and Focus</w:t>
      </w:r>
    </w:p>
    <w:p w:rsidR="00616290" w:rsidRPr="004D7FA9" w:rsidRDefault="00616290" w:rsidP="0061629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Focus attention (patterns, topics, audiences)</w:t>
      </w:r>
    </w:p>
    <w:p w:rsidR="00616290" w:rsidRPr="004D7FA9" w:rsidRDefault="00616290" w:rsidP="0061629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Determine information needs</w:t>
      </w:r>
    </w:p>
    <w:p w:rsidR="00616290" w:rsidRPr="004D7FA9" w:rsidRDefault="00616290" w:rsidP="0061629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Plan to gather information</w:t>
      </w:r>
    </w:p>
    <w:p w:rsidR="00616290" w:rsidRPr="004D7FA9" w:rsidRDefault="00616290" w:rsidP="00616290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3.2 Select and Focus</w:t>
      </w:r>
    </w:p>
    <w:p w:rsidR="00616290" w:rsidRPr="004D7FA9" w:rsidRDefault="00616290" w:rsidP="0061629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Use a variety of sources</w:t>
      </w:r>
    </w:p>
    <w:p w:rsidR="00616290" w:rsidRPr="004D7FA9" w:rsidRDefault="00616290" w:rsidP="0061629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Access information</w:t>
      </w:r>
    </w:p>
    <w:p w:rsidR="00616290" w:rsidRPr="004D7FA9" w:rsidRDefault="00616290" w:rsidP="0061629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Evaluate resources</w:t>
      </w:r>
    </w:p>
    <w:p w:rsidR="00616290" w:rsidRPr="004D7FA9" w:rsidRDefault="00616290" w:rsidP="00616290">
      <w:pPr>
        <w:spacing w:after="0" w:line="240" w:lineRule="auto"/>
        <w:ind w:left="360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3.3 Organize, Record, and Evaluate</w:t>
      </w:r>
    </w:p>
    <w:p w:rsidR="00616290" w:rsidRPr="004D7FA9" w:rsidRDefault="00616290" w:rsidP="0061629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Organize information</w:t>
      </w:r>
    </w:p>
    <w:p w:rsidR="00616290" w:rsidRPr="004D7FA9" w:rsidRDefault="00616290" w:rsidP="0061629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Record information</w:t>
      </w:r>
    </w:p>
    <w:p w:rsidR="00616290" w:rsidRPr="004D7FA9" w:rsidRDefault="00616290" w:rsidP="0061629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Evaluate information</w:t>
      </w:r>
    </w:p>
    <w:p w:rsidR="00616290" w:rsidRPr="004D7FA9" w:rsidRDefault="0064222E" w:rsidP="0061629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Share ideas and information</w:t>
      </w:r>
    </w:p>
    <w:p w:rsidR="0064222E" w:rsidRPr="004D7FA9" w:rsidRDefault="0064222E" w:rsidP="0061629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Review research processes</w:t>
      </w:r>
    </w:p>
    <w:p w:rsidR="0064222E" w:rsidRPr="004D7FA9" w:rsidRDefault="0064222E" w:rsidP="0064222E">
      <w:pPr>
        <w:spacing w:after="0" w:line="240" w:lineRule="auto"/>
        <w:rPr>
          <w:sz w:val="28"/>
          <w:szCs w:val="28"/>
        </w:rPr>
      </w:pPr>
    </w:p>
    <w:p w:rsidR="0064222E" w:rsidRPr="004D7FA9" w:rsidRDefault="0064222E" w:rsidP="0064222E">
      <w:pPr>
        <w:spacing w:after="0" w:line="240" w:lineRule="auto"/>
        <w:rPr>
          <w:sz w:val="28"/>
          <w:szCs w:val="28"/>
          <w:u w:val="single"/>
        </w:rPr>
      </w:pPr>
      <w:r w:rsidRPr="004D7FA9">
        <w:rPr>
          <w:sz w:val="28"/>
          <w:szCs w:val="28"/>
          <w:u w:val="single"/>
        </w:rPr>
        <w:t>General Outcome #4</w:t>
      </w:r>
    </w:p>
    <w:p w:rsidR="0064222E" w:rsidRPr="004D7FA9" w:rsidRDefault="0064222E" w:rsidP="0064222E">
      <w:pPr>
        <w:spacing w:after="0" w:line="240" w:lineRule="auto"/>
        <w:rPr>
          <w:i/>
          <w:sz w:val="28"/>
          <w:szCs w:val="28"/>
        </w:rPr>
      </w:pPr>
      <w:r w:rsidRPr="004D7FA9">
        <w:rPr>
          <w:i/>
          <w:sz w:val="28"/>
          <w:szCs w:val="28"/>
        </w:rPr>
        <w:t>Students listen, speak, read, write, view and represent to enhance the clarity and artistry of communication.</w:t>
      </w:r>
    </w:p>
    <w:p w:rsidR="0064222E" w:rsidRPr="004D7FA9" w:rsidRDefault="0064222E" w:rsidP="0064222E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4.1 Enhance and Improve</w:t>
      </w:r>
    </w:p>
    <w:p w:rsidR="0064222E" w:rsidRPr="004D7FA9" w:rsidRDefault="007E43CA" w:rsidP="0064222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Appraise own and others’ work</w:t>
      </w:r>
    </w:p>
    <w:p w:rsidR="007E43CA" w:rsidRPr="004D7FA9" w:rsidRDefault="007E43CA" w:rsidP="0064222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Revise and edit</w:t>
      </w:r>
    </w:p>
    <w:p w:rsidR="007E43CA" w:rsidRPr="004D7FA9" w:rsidRDefault="007E43CA" w:rsidP="0064222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Enhance legibility</w:t>
      </w:r>
      <w:bookmarkStart w:id="0" w:name="_GoBack"/>
      <w:bookmarkEnd w:id="0"/>
    </w:p>
    <w:p w:rsidR="007E43CA" w:rsidRPr="004D7FA9" w:rsidRDefault="007E43CA" w:rsidP="0064222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Expand knowledge of language</w:t>
      </w:r>
    </w:p>
    <w:p w:rsidR="007E43CA" w:rsidRPr="004D7FA9" w:rsidRDefault="007E43CA" w:rsidP="0064222E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4D7FA9">
        <w:rPr>
          <w:sz w:val="28"/>
          <w:szCs w:val="28"/>
        </w:rPr>
        <w:t>Enhance artistry</w:t>
      </w:r>
    </w:p>
    <w:p w:rsidR="007E43CA" w:rsidRPr="004D7FA9" w:rsidRDefault="007E43CA" w:rsidP="007E43CA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4.2 Attend to Conversations</w:t>
      </w:r>
    </w:p>
    <w:p w:rsidR="007E43CA" w:rsidRPr="004D7FA9" w:rsidRDefault="007E43CA" w:rsidP="007E43CA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Attend to grammar and usage</w:t>
      </w:r>
    </w:p>
    <w:p w:rsidR="007E43CA" w:rsidRPr="004D7FA9" w:rsidRDefault="007E43CA" w:rsidP="007E43CA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Attend to spelling</w:t>
      </w:r>
    </w:p>
    <w:p w:rsidR="007E43CA" w:rsidRPr="004D7FA9" w:rsidRDefault="007E43CA" w:rsidP="007E43CA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Attend to capitalization and specialization</w:t>
      </w:r>
    </w:p>
    <w:p w:rsidR="007E43CA" w:rsidRPr="004D7FA9" w:rsidRDefault="007E43CA" w:rsidP="007E43CA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4.3 Present and Share</w:t>
      </w:r>
    </w:p>
    <w:p w:rsidR="007E43CA" w:rsidRPr="004D7FA9" w:rsidRDefault="00B410CB" w:rsidP="007E43C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Present information</w:t>
      </w:r>
    </w:p>
    <w:p w:rsidR="00B410CB" w:rsidRPr="004D7FA9" w:rsidRDefault="00B410CB" w:rsidP="007E43C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Enhance presentation</w:t>
      </w:r>
    </w:p>
    <w:p w:rsidR="00B410CB" w:rsidRPr="004D7FA9" w:rsidRDefault="00B410CB" w:rsidP="007E43C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t>Use effective oral and visual communication</w:t>
      </w:r>
    </w:p>
    <w:p w:rsidR="00B410CB" w:rsidRPr="004D7FA9" w:rsidRDefault="00B410CB" w:rsidP="007E43C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D7FA9">
        <w:rPr>
          <w:sz w:val="28"/>
          <w:szCs w:val="28"/>
        </w:rPr>
        <w:lastRenderedPageBreak/>
        <w:t>Demonstrate attentive listening and viewing</w:t>
      </w:r>
    </w:p>
    <w:p w:rsidR="00B410CB" w:rsidRPr="004D7FA9" w:rsidRDefault="00B410CB" w:rsidP="00B410CB">
      <w:pPr>
        <w:spacing w:after="0" w:line="240" w:lineRule="auto"/>
        <w:rPr>
          <w:sz w:val="28"/>
          <w:szCs w:val="28"/>
        </w:rPr>
      </w:pPr>
    </w:p>
    <w:p w:rsidR="00B410CB" w:rsidRPr="004D7FA9" w:rsidRDefault="00B410CB" w:rsidP="00B410CB">
      <w:pPr>
        <w:spacing w:after="0" w:line="240" w:lineRule="auto"/>
        <w:rPr>
          <w:sz w:val="28"/>
          <w:szCs w:val="28"/>
          <w:u w:val="single"/>
        </w:rPr>
      </w:pPr>
      <w:r w:rsidRPr="004D7FA9">
        <w:rPr>
          <w:sz w:val="28"/>
          <w:szCs w:val="28"/>
          <w:u w:val="single"/>
        </w:rPr>
        <w:t>General Outcome #5</w:t>
      </w:r>
    </w:p>
    <w:p w:rsidR="00B410CB" w:rsidRPr="004D7FA9" w:rsidRDefault="00B410CB" w:rsidP="00B410CB">
      <w:pPr>
        <w:spacing w:after="0" w:line="240" w:lineRule="auto"/>
        <w:rPr>
          <w:i/>
          <w:sz w:val="28"/>
          <w:szCs w:val="28"/>
        </w:rPr>
      </w:pPr>
      <w:r w:rsidRPr="004D7FA9">
        <w:rPr>
          <w:i/>
          <w:sz w:val="28"/>
          <w:szCs w:val="28"/>
        </w:rPr>
        <w:t>Students will listen, speak, read, write, view, and represent to respect, support, and collaborate with other.</w:t>
      </w:r>
    </w:p>
    <w:p w:rsidR="00B410CB" w:rsidRPr="004D7FA9" w:rsidRDefault="00B410CB" w:rsidP="00B410CB">
      <w:pPr>
        <w:spacing w:after="0" w:line="240" w:lineRule="auto"/>
        <w:rPr>
          <w:b/>
          <w:sz w:val="28"/>
          <w:szCs w:val="28"/>
        </w:rPr>
      </w:pPr>
      <w:r w:rsidRPr="004D7FA9">
        <w:rPr>
          <w:b/>
          <w:sz w:val="28"/>
          <w:szCs w:val="28"/>
        </w:rPr>
        <w:t>5.1 Respect Others and Strengthen Community</w:t>
      </w:r>
    </w:p>
    <w:p w:rsidR="00B410CB" w:rsidRPr="004D7FA9" w:rsidRDefault="00B410CB" w:rsidP="00B410CB">
      <w:pPr>
        <w:pStyle w:val="ListParagraph"/>
        <w:numPr>
          <w:ilvl w:val="0"/>
          <w:numId w:val="13"/>
        </w:numPr>
        <w:spacing w:after="0" w:line="240" w:lineRule="auto"/>
        <w:rPr>
          <w:i/>
          <w:sz w:val="28"/>
          <w:szCs w:val="28"/>
        </w:rPr>
      </w:pPr>
      <w:r w:rsidRPr="004D7FA9">
        <w:rPr>
          <w:sz w:val="28"/>
          <w:szCs w:val="28"/>
        </w:rPr>
        <w:t>Cooperate with others</w:t>
      </w:r>
    </w:p>
    <w:p w:rsidR="00B410CB" w:rsidRPr="004D7FA9" w:rsidRDefault="00B410CB" w:rsidP="00B410CB">
      <w:pPr>
        <w:pStyle w:val="ListParagraph"/>
        <w:numPr>
          <w:ilvl w:val="0"/>
          <w:numId w:val="13"/>
        </w:numPr>
        <w:spacing w:after="0" w:line="240" w:lineRule="auto"/>
        <w:rPr>
          <w:i/>
          <w:sz w:val="28"/>
          <w:szCs w:val="28"/>
        </w:rPr>
      </w:pPr>
      <w:r w:rsidRPr="004D7FA9">
        <w:rPr>
          <w:sz w:val="28"/>
          <w:szCs w:val="28"/>
        </w:rPr>
        <w:t>Work in groups</w:t>
      </w:r>
    </w:p>
    <w:p w:rsidR="00B410CB" w:rsidRPr="004D7FA9" w:rsidRDefault="00B410CB" w:rsidP="00B410CB">
      <w:pPr>
        <w:pStyle w:val="ListParagraph"/>
        <w:numPr>
          <w:ilvl w:val="0"/>
          <w:numId w:val="13"/>
        </w:numPr>
        <w:spacing w:after="0" w:line="240" w:lineRule="auto"/>
        <w:rPr>
          <w:i/>
          <w:sz w:val="28"/>
          <w:szCs w:val="28"/>
        </w:rPr>
      </w:pPr>
      <w:r w:rsidRPr="004D7FA9">
        <w:rPr>
          <w:sz w:val="28"/>
          <w:szCs w:val="28"/>
        </w:rPr>
        <w:t>Evaluate group process</w:t>
      </w:r>
    </w:p>
    <w:p w:rsidR="00B410CB" w:rsidRPr="004D7FA9" w:rsidRDefault="00B410CB" w:rsidP="00B410CB">
      <w:pPr>
        <w:pStyle w:val="ListParagraph"/>
        <w:spacing w:after="0" w:line="240" w:lineRule="auto"/>
        <w:ind w:left="767"/>
        <w:rPr>
          <w:i/>
          <w:sz w:val="28"/>
          <w:szCs w:val="28"/>
        </w:rPr>
      </w:pPr>
    </w:p>
    <w:p w:rsidR="00215A2F" w:rsidRPr="004D7FA9" w:rsidRDefault="00215A2F" w:rsidP="00EB40A0">
      <w:pPr>
        <w:spacing w:after="0" w:line="240" w:lineRule="auto"/>
        <w:rPr>
          <w:b/>
          <w:sz w:val="28"/>
          <w:szCs w:val="28"/>
        </w:rPr>
      </w:pPr>
    </w:p>
    <w:p w:rsidR="00215A2F" w:rsidRPr="00215A2F" w:rsidRDefault="00215A2F" w:rsidP="00EB40A0">
      <w:pPr>
        <w:spacing w:after="0" w:line="240" w:lineRule="auto"/>
      </w:pPr>
    </w:p>
    <w:p w:rsidR="00A36318" w:rsidRDefault="00A36318" w:rsidP="00A51973">
      <w:pPr>
        <w:spacing w:after="0" w:line="240" w:lineRule="auto"/>
      </w:pPr>
    </w:p>
    <w:p w:rsidR="00A36318" w:rsidRDefault="00A36318" w:rsidP="00A51973">
      <w:pPr>
        <w:spacing w:after="0" w:line="240" w:lineRule="auto"/>
      </w:pPr>
    </w:p>
    <w:p w:rsidR="00A36318" w:rsidRDefault="00A36318" w:rsidP="00A51973">
      <w:pPr>
        <w:spacing w:after="0" w:line="240" w:lineRule="auto"/>
      </w:pPr>
    </w:p>
    <w:sectPr w:rsidR="00A36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1BD"/>
    <w:multiLevelType w:val="hybridMultilevel"/>
    <w:tmpl w:val="5C30F562"/>
    <w:lvl w:ilvl="0" w:tplc="AFF86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6C9"/>
    <w:multiLevelType w:val="hybridMultilevel"/>
    <w:tmpl w:val="1C1CBBB8"/>
    <w:lvl w:ilvl="0" w:tplc="AFF86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79C1"/>
    <w:multiLevelType w:val="hybridMultilevel"/>
    <w:tmpl w:val="666A8C9A"/>
    <w:lvl w:ilvl="0" w:tplc="AFF86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0323"/>
    <w:multiLevelType w:val="hybridMultilevel"/>
    <w:tmpl w:val="24E6EB2A"/>
    <w:lvl w:ilvl="0" w:tplc="AFF86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2A6E"/>
    <w:multiLevelType w:val="multilevel"/>
    <w:tmpl w:val="89A4DE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AB37CC7"/>
    <w:multiLevelType w:val="hybridMultilevel"/>
    <w:tmpl w:val="5B5AF706"/>
    <w:lvl w:ilvl="0" w:tplc="AFF86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D7274"/>
    <w:multiLevelType w:val="hybridMultilevel"/>
    <w:tmpl w:val="3CD28EC2"/>
    <w:lvl w:ilvl="0" w:tplc="AFF86E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1005CA"/>
    <w:multiLevelType w:val="hybridMultilevel"/>
    <w:tmpl w:val="7E4CA2F4"/>
    <w:lvl w:ilvl="0" w:tplc="AFF86E80">
      <w:start w:val="1"/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62F46A4C"/>
    <w:multiLevelType w:val="hybridMultilevel"/>
    <w:tmpl w:val="460CD17A"/>
    <w:lvl w:ilvl="0" w:tplc="AFF86E80">
      <w:start w:val="1"/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715F183C"/>
    <w:multiLevelType w:val="hybridMultilevel"/>
    <w:tmpl w:val="CDBA0DC0"/>
    <w:lvl w:ilvl="0" w:tplc="AFF86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83454"/>
    <w:multiLevelType w:val="hybridMultilevel"/>
    <w:tmpl w:val="8CD8E396"/>
    <w:lvl w:ilvl="0" w:tplc="AFF86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3DD8"/>
    <w:multiLevelType w:val="hybridMultilevel"/>
    <w:tmpl w:val="8DC64E88"/>
    <w:lvl w:ilvl="0" w:tplc="AFF86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536F"/>
    <w:multiLevelType w:val="hybridMultilevel"/>
    <w:tmpl w:val="841A6950"/>
    <w:lvl w:ilvl="0" w:tplc="AFF86E80">
      <w:start w:val="1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3"/>
    <w:rsid w:val="001A771E"/>
    <w:rsid w:val="00215A2F"/>
    <w:rsid w:val="004D7FA9"/>
    <w:rsid w:val="00616290"/>
    <w:rsid w:val="0064222E"/>
    <w:rsid w:val="007E43CA"/>
    <w:rsid w:val="00977591"/>
    <w:rsid w:val="00A36318"/>
    <w:rsid w:val="00A51973"/>
    <w:rsid w:val="00B410CB"/>
    <w:rsid w:val="00B72B63"/>
    <w:rsid w:val="00BB3250"/>
    <w:rsid w:val="00E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recstaff</dc:creator>
  <cp:lastModifiedBy>recstaff</cp:lastModifiedBy>
  <cp:revision>4</cp:revision>
  <dcterms:created xsi:type="dcterms:W3CDTF">2014-11-08T00:44:00Z</dcterms:created>
  <dcterms:modified xsi:type="dcterms:W3CDTF">2014-11-08T23:27:00Z</dcterms:modified>
</cp:coreProperties>
</file>